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AA5EFE" w:rsidRDefault="00AA5EFE" w:rsidP="00E30D77">
      <w:pPr>
        <w:spacing w:after="0" w:line="240" w:lineRule="auto"/>
        <w:jc w:val="center"/>
        <w:rPr>
          <w:rFonts w:asciiTheme="majorBidi" w:hAnsiTheme="majorBidi" w:cstheme="majorBidi"/>
          <w:b/>
          <w:bCs/>
          <w:sz w:val="40"/>
          <w:szCs w:val="40"/>
        </w:rPr>
      </w:pPr>
    </w:p>
    <w:p w:rsidR="00E30D77" w:rsidRDefault="005170A3" w:rsidP="00E30D77">
      <w:pPr>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Рекомендации </w:t>
      </w:r>
      <w:r w:rsidR="00E30D77">
        <w:rPr>
          <w:rFonts w:asciiTheme="majorBidi" w:hAnsiTheme="majorBidi" w:cstheme="majorBidi"/>
          <w:b/>
          <w:bCs/>
          <w:sz w:val="40"/>
          <w:szCs w:val="40"/>
        </w:rPr>
        <w:t>для родителей</w:t>
      </w:r>
    </w:p>
    <w:p w:rsidR="00D86181" w:rsidRPr="00D86181" w:rsidRDefault="005170A3" w:rsidP="00E30D77">
      <w:pPr>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о мерах безопасности в весенний период</w:t>
      </w:r>
    </w:p>
    <w:p w:rsidR="00D86181" w:rsidRPr="005170A3" w:rsidRDefault="00D86181" w:rsidP="00E30D77">
      <w:pPr>
        <w:spacing w:after="0" w:line="240" w:lineRule="auto"/>
        <w:jc w:val="center"/>
        <w:rPr>
          <w:rFonts w:asciiTheme="majorBidi" w:hAnsiTheme="majorBidi" w:cstheme="majorBidi"/>
          <w:b/>
          <w:bCs/>
          <w:color w:val="FF0000"/>
          <w:sz w:val="56"/>
          <w:szCs w:val="56"/>
        </w:rPr>
      </w:pPr>
      <w:r w:rsidRPr="005170A3">
        <w:rPr>
          <w:rFonts w:asciiTheme="majorBidi" w:hAnsiTheme="majorBidi" w:cstheme="majorBidi"/>
          <w:b/>
          <w:bCs/>
          <w:color w:val="FF0000"/>
          <w:sz w:val="56"/>
          <w:szCs w:val="56"/>
        </w:rPr>
        <w:t>«Осторожно, весна!»</w:t>
      </w:r>
    </w:p>
    <w:p w:rsidR="00D86181" w:rsidRPr="005170A3" w:rsidRDefault="00D86181" w:rsidP="00E30D77">
      <w:pPr>
        <w:spacing w:after="0" w:line="240" w:lineRule="auto"/>
        <w:jc w:val="both"/>
        <w:rPr>
          <w:rFonts w:asciiTheme="majorBidi" w:hAnsiTheme="majorBidi" w:cstheme="majorBidi"/>
          <w:color w:val="FF0000"/>
          <w:sz w:val="24"/>
          <w:szCs w:val="24"/>
        </w:rPr>
      </w:pPr>
    </w:p>
    <w:p w:rsidR="00D86181" w:rsidRDefault="00D86181" w:rsidP="00E30D77">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b/>
          <w:sz w:val="28"/>
          <w:szCs w:val="28"/>
        </w:rPr>
      </w:pPr>
    </w:p>
    <w:p w:rsidR="00D86181" w:rsidRDefault="00D86181" w:rsidP="00D86181">
      <w:pPr>
        <w:spacing w:after="0" w:line="240" w:lineRule="auto"/>
        <w:jc w:val="both"/>
        <w:rPr>
          <w:rFonts w:asciiTheme="majorBidi" w:hAnsiTheme="majorBidi" w:cstheme="majorBidi"/>
          <w:b/>
          <w:sz w:val="28"/>
          <w:szCs w:val="28"/>
        </w:rPr>
      </w:pPr>
    </w:p>
    <w:p w:rsidR="00D86181" w:rsidRPr="00B62A1B" w:rsidRDefault="00AA5EFE" w:rsidP="00D86181">
      <w:pPr>
        <w:spacing w:after="0" w:line="240" w:lineRule="auto"/>
        <w:jc w:val="both"/>
        <w:rPr>
          <w:rFonts w:asciiTheme="majorBidi" w:hAnsiTheme="majorBidi" w:cstheme="majorBidi"/>
          <w:b/>
          <w:sz w:val="28"/>
          <w:szCs w:val="28"/>
        </w:rPr>
      </w:pPr>
      <w:r>
        <w:rPr>
          <w:rFonts w:asciiTheme="majorBidi" w:hAnsiTheme="majorBidi" w:cstheme="majorBidi"/>
          <w:b/>
          <w:noProof/>
          <w:sz w:val="28"/>
          <w:szCs w:val="28"/>
          <w:lang w:eastAsia="ru-RU"/>
        </w:rPr>
        <w:drawing>
          <wp:inline distT="0" distB="0" distL="0" distR="0">
            <wp:extent cx="5939790" cy="3761740"/>
            <wp:effectExtent l="19050" t="0" r="3810" b="0"/>
            <wp:docPr id="4" name="Рисунок 0" descr="011_3.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_3.preview.jpg"/>
                    <pic:cNvPicPr/>
                  </pic:nvPicPr>
                  <pic:blipFill>
                    <a:blip r:embed="rId6" cstate="print"/>
                    <a:stretch>
                      <a:fillRect/>
                    </a:stretch>
                  </pic:blipFill>
                  <pic:spPr>
                    <a:xfrm>
                      <a:off x="0" y="0"/>
                      <a:ext cx="5939790" cy="3761740"/>
                    </a:xfrm>
                    <a:prstGeom prst="rect">
                      <a:avLst/>
                    </a:prstGeom>
                  </pic:spPr>
                </pic:pic>
              </a:graphicData>
            </a:graphic>
          </wp:inline>
        </w:drawing>
      </w: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Default="00D86181" w:rsidP="00D86181">
      <w:pPr>
        <w:spacing w:after="0" w:line="240" w:lineRule="auto"/>
        <w:jc w:val="both"/>
        <w:rPr>
          <w:rFonts w:asciiTheme="majorBidi" w:hAnsiTheme="majorBidi" w:cstheme="majorBidi"/>
          <w:sz w:val="24"/>
          <w:szCs w:val="24"/>
        </w:rPr>
      </w:pPr>
    </w:p>
    <w:p w:rsidR="00D86181" w:rsidRPr="00E30D77" w:rsidRDefault="00AA5EFE" w:rsidP="00AA5EFE">
      <w:pPr>
        <w:spacing w:after="0"/>
        <w:jc w:val="both"/>
        <w:rPr>
          <w:rFonts w:asciiTheme="majorBidi" w:hAnsiTheme="majorBidi" w:cstheme="majorBidi"/>
          <w:b/>
          <w:sz w:val="32"/>
          <w:szCs w:val="32"/>
        </w:rPr>
      </w:pPr>
      <w:r>
        <w:rPr>
          <w:rFonts w:asciiTheme="majorBidi" w:hAnsiTheme="majorBidi" w:cstheme="majorBidi"/>
          <w:sz w:val="24"/>
          <w:szCs w:val="24"/>
        </w:rPr>
        <w:lastRenderedPageBreak/>
        <w:t xml:space="preserve">     </w:t>
      </w:r>
      <w:r>
        <w:rPr>
          <w:rFonts w:asciiTheme="majorBidi" w:hAnsiTheme="majorBidi" w:cstheme="majorBidi"/>
          <w:sz w:val="32"/>
          <w:szCs w:val="32"/>
        </w:rPr>
        <w:t xml:space="preserve"> </w:t>
      </w:r>
      <w:r w:rsidR="00D86181" w:rsidRPr="00E30D77">
        <w:rPr>
          <w:rFonts w:asciiTheme="majorBidi" w:hAnsiTheme="majorBidi" w:cstheme="majorBidi"/>
          <w:sz w:val="32"/>
          <w:szCs w:val="32"/>
        </w:rPr>
        <w:t>Весна -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w:t>
      </w:r>
      <w:r w:rsidR="005170A3" w:rsidRPr="00E30D77">
        <w:rPr>
          <w:rFonts w:asciiTheme="majorBidi" w:hAnsiTheme="majorBidi" w:cstheme="majorBidi"/>
          <w:sz w:val="32"/>
          <w:szCs w:val="32"/>
        </w:rPr>
        <w:t>авляют сосульки на крышах домов, п</w:t>
      </w:r>
      <w:r w:rsidR="00D86181" w:rsidRPr="00E30D77">
        <w:rPr>
          <w:rFonts w:asciiTheme="majorBidi" w:hAnsiTheme="majorBidi" w:cstheme="majorBidi"/>
          <w:sz w:val="32"/>
          <w:szCs w:val="32"/>
        </w:rPr>
        <w:t>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D86181" w:rsidRPr="00E30D77" w:rsidRDefault="00D86181" w:rsidP="00E30D77">
      <w:pPr>
        <w:spacing w:after="0"/>
        <w:jc w:val="both"/>
        <w:rPr>
          <w:rFonts w:asciiTheme="majorBidi" w:hAnsiTheme="majorBidi" w:cstheme="majorBidi"/>
          <w:sz w:val="32"/>
          <w:szCs w:val="32"/>
        </w:rPr>
      </w:pPr>
    </w:p>
    <w:p w:rsidR="00D86181" w:rsidRPr="00E30D77" w:rsidRDefault="00D86181" w:rsidP="00E30D77">
      <w:pPr>
        <w:spacing w:after="0"/>
        <w:jc w:val="center"/>
        <w:rPr>
          <w:rFonts w:asciiTheme="majorBidi" w:hAnsiTheme="majorBidi" w:cstheme="majorBidi"/>
          <w:b/>
          <w:bCs/>
          <w:color w:val="FF0000"/>
          <w:sz w:val="32"/>
          <w:szCs w:val="32"/>
        </w:rPr>
      </w:pPr>
      <w:r w:rsidRPr="00E30D77">
        <w:rPr>
          <w:rFonts w:asciiTheme="majorBidi" w:hAnsiTheme="majorBidi" w:cstheme="majorBidi"/>
          <w:b/>
          <w:bCs/>
          <w:color w:val="FF0000"/>
          <w:sz w:val="32"/>
          <w:szCs w:val="32"/>
        </w:rPr>
        <w:t>Меры безопасности при падении сосулек с крыш</w:t>
      </w:r>
    </w:p>
    <w:p w:rsidR="00D86181" w:rsidRPr="00E30D77" w:rsidRDefault="00D86181" w:rsidP="00E30D77">
      <w:pPr>
        <w:pStyle w:val="a3"/>
        <w:numPr>
          <w:ilvl w:val="0"/>
          <w:numId w:val="1"/>
        </w:numPr>
        <w:spacing w:after="0"/>
        <w:ind w:left="0" w:firstLine="709"/>
        <w:jc w:val="both"/>
        <w:rPr>
          <w:rFonts w:asciiTheme="majorBidi" w:hAnsiTheme="majorBidi" w:cstheme="majorBidi"/>
          <w:sz w:val="32"/>
          <w:szCs w:val="32"/>
        </w:rPr>
      </w:pPr>
      <w:r w:rsidRPr="00E30D77">
        <w:rPr>
          <w:rFonts w:asciiTheme="majorBidi" w:hAnsiTheme="majorBidi" w:cstheme="majorBidi"/>
          <w:sz w:val="32"/>
          <w:szCs w:val="32"/>
        </w:rPr>
        <w:t>прежде чем пройти под карнизом здания с сосульками, внимательно посмотрите на состояние обледенения;</w:t>
      </w:r>
    </w:p>
    <w:p w:rsidR="00D86181" w:rsidRPr="00E30D77" w:rsidRDefault="00D86181" w:rsidP="00E30D77">
      <w:pPr>
        <w:pStyle w:val="a3"/>
        <w:numPr>
          <w:ilvl w:val="0"/>
          <w:numId w:val="1"/>
        </w:numPr>
        <w:spacing w:after="0"/>
        <w:ind w:left="0" w:firstLine="709"/>
        <w:jc w:val="both"/>
        <w:rPr>
          <w:rFonts w:asciiTheme="majorBidi" w:hAnsiTheme="majorBidi" w:cstheme="majorBidi"/>
          <w:sz w:val="32"/>
          <w:szCs w:val="32"/>
        </w:rPr>
      </w:pPr>
      <w:r w:rsidRPr="00E30D77">
        <w:rPr>
          <w:rFonts w:asciiTheme="majorBidi" w:hAnsiTheme="majorBidi" w:cstheme="majorBidi"/>
          <w:sz w:val="32"/>
          <w:szCs w:val="32"/>
        </w:rPr>
        <w:t xml:space="preserve"> не стойте под карнизами зданий, на которых образовались сосульки;</w:t>
      </w:r>
    </w:p>
    <w:p w:rsidR="00D86181" w:rsidRPr="00E30D77" w:rsidRDefault="00D86181" w:rsidP="00E30D77">
      <w:pPr>
        <w:pStyle w:val="a3"/>
        <w:numPr>
          <w:ilvl w:val="0"/>
          <w:numId w:val="1"/>
        </w:numPr>
        <w:spacing w:after="0"/>
        <w:ind w:left="0" w:firstLine="709"/>
        <w:jc w:val="both"/>
        <w:rPr>
          <w:rFonts w:asciiTheme="majorBidi" w:hAnsiTheme="majorBidi" w:cstheme="majorBidi"/>
          <w:sz w:val="32"/>
          <w:szCs w:val="32"/>
        </w:rPr>
      </w:pPr>
      <w:r w:rsidRPr="00E30D77">
        <w:rPr>
          <w:rFonts w:asciiTheme="majorBidi" w:hAnsiTheme="majorBidi" w:cstheme="majorBidi"/>
          <w:sz w:val="32"/>
          <w:szCs w:val="32"/>
        </w:rPr>
        <w:t xml:space="preserve"> по возможности освободите карниз здания от образовавшегося обледенения;</w:t>
      </w:r>
    </w:p>
    <w:p w:rsidR="00D86181" w:rsidRPr="00E30D77" w:rsidRDefault="00D86181" w:rsidP="00E30D77">
      <w:pPr>
        <w:pStyle w:val="a3"/>
        <w:numPr>
          <w:ilvl w:val="0"/>
          <w:numId w:val="1"/>
        </w:numPr>
        <w:spacing w:after="0"/>
        <w:ind w:left="0" w:firstLine="709"/>
        <w:jc w:val="both"/>
        <w:rPr>
          <w:rFonts w:asciiTheme="majorBidi" w:hAnsiTheme="majorBidi" w:cstheme="majorBidi"/>
          <w:sz w:val="32"/>
          <w:szCs w:val="32"/>
        </w:rPr>
      </w:pPr>
      <w:r w:rsidRPr="00E30D77">
        <w:rPr>
          <w:rFonts w:asciiTheme="majorBidi" w:hAnsiTheme="majorBidi" w:cstheme="majorBidi"/>
          <w:sz w:val="32"/>
          <w:szCs w:val="32"/>
        </w:rPr>
        <w:t xml:space="preserve"> при необходимости прохождения под обледеневшим карнизом здания, старайтесь как можно быстрее преодолеть этот участок.</w:t>
      </w:r>
    </w:p>
    <w:p w:rsidR="00D86181" w:rsidRPr="00E30D77" w:rsidRDefault="00D86181" w:rsidP="00E30D77">
      <w:pPr>
        <w:spacing w:after="0"/>
        <w:ind w:firstLine="709"/>
        <w:jc w:val="both"/>
        <w:rPr>
          <w:rFonts w:asciiTheme="majorBidi" w:hAnsiTheme="majorBidi" w:cstheme="majorBidi"/>
          <w:sz w:val="32"/>
          <w:szCs w:val="32"/>
        </w:rPr>
      </w:pPr>
    </w:p>
    <w:p w:rsidR="00D86181" w:rsidRPr="00E30D77" w:rsidRDefault="005170A3" w:rsidP="00E30D77">
      <w:pPr>
        <w:spacing w:after="0"/>
        <w:jc w:val="both"/>
        <w:rPr>
          <w:rFonts w:asciiTheme="majorBidi" w:hAnsiTheme="majorBidi" w:cstheme="majorBidi"/>
          <w:sz w:val="32"/>
          <w:szCs w:val="32"/>
        </w:rPr>
      </w:pPr>
      <w:r w:rsidRPr="00E30D77">
        <w:rPr>
          <w:rFonts w:asciiTheme="majorBidi" w:hAnsiTheme="majorBidi" w:cstheme="majorBidi"/>
          <w:sz w:val="32"/>
          <w:szCs w:val="32"/>
        </w:rPr>
        <w:tab/>
      </w:r>
      <w:r w:rsidR="00D86181" w:rsidRPr="00E30D77">
        <w:rPr>
          <w:rFonts w:asciiTheme="majorBidi" w:hAnsiTheme="majorBidi" w:cstheme="majorBidi"/>
          <w:sz w:val="32"/>
          <w:szCs w:val="32"/>
        </w:rPr>
        <w:t>Кроме того, весна таит в себе и другие опасности. Несмотря на то</w:t>
      </w:r>
      <w:r w:rsidR="00E30D77">
        <w:rPr>
          <w:rFonts w:asciiTheme="majorBidi" w:hAnsiTheme="majorBidi" w:cstheme="majorBidi"/>
          <w:sz w:val="32"/>
          <w:szCs w:val="32"/>
        </w:rPr>
        <w:t>,</w:t>
      </w:r>
      <w:r w:rsidR="00D86181" w:rsidRPr="00E30D77">
        <w:rPr>
          <w:rFonts w:asciiTheme="majorBidi" w:hAnsiTheme="majorBidi" w:cstheme="majorBidi"/>
          <w:sz w:val="32"/>
          <w:szCs w:val="32"/>
        </w:rPr>
        <w:t xml:space="preserve">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D86181" w:rsidRPr="00E30D77" w:rsidRDefault="00D86181" w:rsidP="00E30D77">
      <w:pPr>
        <w:spacing w:after="0"/>
        <w:jc w:val="both"/>
        <w:rPr>
          <w:rFonts w:asciiTheme="majorBidi" w:hAnsiTheme="majorBidi" w:cstheme="majorBidi"/>
          <w:sz w:val="32"/>
          <w:szCs w:val="32"/>
        </w:rPr>
      </w:pPr>
    </w:p>
    <w:p w:rsidR="00D86181" w:rsidRPr="00E30D77" w:rsidRDefault="00D86181" w:rsidP="00E30D77">
      <w:pPr>
        <w:spacing w:after="0"/>
        <w:jc w:val="center"/>
        <w:rPr>
          <w:rFonts w:asciiTheme="majorBidi" w:hAnsiTheme="majorBidi" w:cstheme="majorBidi"/>
          <w:b/>
          <w:bCs/>
          <w:color w:val="FF0000"/>
          <w:sz w:val="32"/>
          <w:szCs w:val="32"/>
        </w:rPr>
      </w:pPr>
      <w:r w:rsidRPr="00E30D77">
        <w:rPr>
          <w:rFonts w:asciiTheme="majorBidi" w:hAnsiTheme="majorBidi" w:cstheme="majorBidi"/>
          <w:b/>
          <w:bCs/>
          <w:color w:val="FF0000"/>
          <w:sz w:val="32"/>
          <w:szCs w:val="32"/>
        </w:rPr>
        <w:t>Действия во время гололеда (гололедицы)</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t>передвигаться нужно осторожно, не торопясь, наступать следует на всю подошву, учитывая неровности поверхности;</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t>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lastRenderedPageBreak/>
        <w:t>будьте предельно внимательными на проезжей части дороге, старайтесь обходить все места с наклонной поверхностью</w:t>
      </w:r>
      <w:r w:rsidR="00E30D77">
        <w:rPr>
          <w:rFonts w:asciiTheme="majorBidi" w:hAnsiTheme="majorBidi" w:cstheme="majorBidi"/>
          <w:sz w:val="32"/>
          <w:szCs w:val="32"/>
        </w:rPr>
        <w:t>;</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t>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r w:rsidR="00E30D77">
        <w:rPr>
          <w:rFonts w:asciiTheme="majorBidi" w:hAnsiTheme="majorBidi" w:cstheme="majorBidi"/>
          <w:sz w:val="32"/>
          <w:szCs w:val="32"/>
        </w:rPr>
        <w:t>;</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t xml:space="preserve"> 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r w:rsidR="00E30D77">
        <w:rPr>
          <w:rFonts w:asciiTheme="majorBidi" w:hAnsiTheme="majorBidi" w:cstheme="majorBidi"/>
          <w:sz w:val="32"/>
          <w:szCs w:val="32"/>
        </w:rPr>
        <w:t>;</w:t>
      </w:r>
    </w:p>
    <w:p w:rsidR="00D86181" w:rsidRPr="00E30D77" w:rsidRDefault="00D86181" w:rsidP="00E30D77">
      <w:pPr>
        <w:pStyle w:val="a3"/>
        <w:numPr>
          <w:ilvl w:val="0"/>
          <w:numId w:val="2"/>
        </w:numPr>
        <w:spacing w:after="0"/>
        <w:ind w:left="0" w:firstLine="698"/>
        <w:jc w:val="both"/>
        <w:rPr>
          <w:rFonts w:asciiTheme="majorBidi" w:hAnsiTheme="majorBidi" w:cstheme="majorBidi"/>
          <w:sz w:val="32"/>
          <w:szCs w:val="32"/>
        </w:rPr>
      </w:pPr>
      <w:r w:rsidRPr="00E30D77">
        <w:rPr>
          <w:rFonts w:asciiTheme="majorBidi" w:hAnsiTheme="majorBidi" w:cstheme="majorBidi"/>
          <w:sz w:val="32"/>
          <w:szCs w:val="32"/>
        </w:rPr>
        <w:t xml:space="preserve"> если Вы поскользнулись, присядьте, чтобы снизить высоту падения.</w:t>
      </w:r>
    </w:p>
    <w:p w:rsidR="00D86181" w:rsidRPr="00E30D77" w:rsidRDefault="00D86181" w:rsidP="00E30D77">
      <w:pPr>
        <w:spacing w:after="0"/>
        <w:ind w:firstLine="698"/>
        <w:jc w:val="both"/>
        <w:rPr>
          <w:rFonts w:asciiTheme="majorBidi" w:hAnsiTheme="majorBidi" w:cstheme="majorBidi"/>
          <w:sz w:val="32"/>
          <w:szCs w:val="32"/>
        </w:rPr>
      </w:pPr>
    </w:p>
    <w:p w:rsidR="005170A3"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b/>
          <w:bCs/>
          <w:sz w:val="32"/>
          <w:szCs w:val="32"/>
        </w:rPr>
        <w:t>Ледоход -</w:t>
      </w:r>
      <w:r w:rsidRPr="00E30D77">
        <w:rPr>
          <w:rFonts w:asciiTheme="majorBidi" w:hAnsiTheme="majorBidi" w:cstheme="majorBidi"/>
          <w:sz w:val="32"/>
          <w:szCs w:val="32"/>
        </w:rPr>
        <w:t xml:space="preserve">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w:t>
      </w:r>
    </w:p>
    <w:p w:rsidR="00E30D77" w:rsidRDefault="00D86181" w:rsidP="00E30D77">
      <w:pPr>
        <w:spacing w:after="0"/>
        <w:ind w:firstLine="360"/>
        <w:jc w:val="both"/>
        <w:rPr>
          <w:rFonts w:asciiTheme="majorBidi" w:hAnsiTheme="majorBidi" w:cstheme="majorBidi"/>
          <w:sz w:val="32"/>
          <w:szCs w:val="32"/>
        </w:rPr>
      </w:pPr>
      <w:r w:rsidRPr="00E30D77">
        <w:rPr>
          <w:rFonts w:asciiTheme="majorBidi" w:hAnsiTheme="majorBidi" w:cstheme="majorBidi"/>
          <w:sz w:val="32"/>
          <w:szCs w:val="32"/>
        </w:rPr>
        <w:t xml:space="preserve">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w:t>
      </w:r>
    </w:p>
    <w:p w:rsidR="00E30D77" w:rsidRDefault="00E30D77" w:rsidP="00E30D77">
      <w:pPr>
        <w:spacing w:after="0"/>
        <w:ind w:firstLine="360"/>
        <w:jc w:val="both"/>
        <w:rPr>
          <w:rFonts w:asciiTheme="majorBidi" w:hAnsiTheme="majorBidi" w:cstheme="majorBidi"/>
          <w:sz w:val="32"/>
          <w:szCs w:val="32"/>
        </w:rPr>
      </w:pPr>
    </w:p>
    <w:p w:rsidR="00D86181" w:rsidRPr="00E30D77" w:rsidRDefault="00D86181" w:rsidP="00E30D77">
      <w:pPr>
        <w:spacing w:after="0"/>
        <w:ind w:firstLine="360"/>
        <w:jc w:val="both"/>
        <w:rPr>
          <w:rFonts w:asciiTheme="majorBidi" w:hAnsiTheme="majorBidi" w:cstheme="majorBidi"/>
          <w:b/>
          <w:color w:val="FF0000"/>
          <w:sz w:val="32"/>
          <w:szCs w:val="32"/>
        </w:rPr>
      </w:pPr>
      <w:r w:rsidRPr="00E30D77">
        <w:rPr>
          <w:rFonts w:asciiTheme="majorBidi" w:hAnsiTheme="majorBidi" w:cstheme="majorBidi"/>
          <w:b/>
          <w:color w:val="FF0000"/>
          <w:sz w:val="32"/>
          <w:szCs w:val="32"/>
        </w:rPr>
        <w:t>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D86181" w:rsidRPr="00E30D77" w:rsidRDefault="00D86181" w:rsidP="00E30D77">
      <w:pPr>
        <w:spacing w:after="0"/>
        <w:jc w:val="center"/>
        <w:rPr>
          <w:rFonts w:asciiTheme="majorBidi" w:hAnsiTheme="majorBidi" w:cstheme="majorBidi"/>
          <w:b/>
          <w:bCs/>
          <w:color w:val="FF0000"/>
          <w:sz w:val="32"/>
          <w:szCs w:val="32"/>
        </w:rPr>
      </w:pPr>
    </w:p>
    <w:p w:rsidR="00D86181" w:rsidRPr="00E30D77" w:rsidRDefault="00D86181" w:rsidP="00E30D77">
      <w:pPr>
        <w:spacing w:after="0"/>
        <w:jc w:val="center"/>
        <w:rPr>
          <w:rFonts w:asciiTheme="majorBidi" w:hAnsiTheme="majorBidi" w:cstheme="majorBidi"/>
          <w:b/>
          <w:bCs/>
          <w:color w:val="FF0000"/>
          <w:sz w:val="32"/>
          <w:szCs w:val="32"/>
        </w:rPr>
      </w:pPr>
      <w:r w:rsidRPr="00E30D77">
        <w:rPr>
          <w:rFonts w:asciiTheme="majorBidi" w:hAnsiTheme="majorBidi" w:cstheme="majorBidi"/>
          <w:b/>
          <w:bCs/>
          <w:color w:val="FF0000"/>
          <w:sz w:val="32"/>
          <w:szCs w:val="32"/>
        </w:rPr>
        <w:t>Осторожно, тонкий лёд!</w:t>
      </w:r>
    </w:p>
    <w:p w:rsidR="00D86181" w:rsidRPr="00E30D77" w:rsidRDefault="00D86181" w:rsidP="00E30D77">
      <w:pPr>
        <w:spacing w:after="0"/>
        <w:jc w:val="both"/>
        <w:rPr>
          <w:rFonts w:asciiTheme="majorBidi" w:hAnsiTheme="majorBidi" w:cstheme="majorBidi"/>
          <w:sz w:val="32"/>
          <w:szCs w:val="32"/>
        </w:rPr>
      </w:pPr>
    </w:p>
    <w:p w:rsidR="00D86181" w:rsidRPr="00E30D77" w:rsidRDefault="00D86181" w:rsidP="00E30D77">
      <w:pPr>
        <w:spacing w:after="0"/>
        <w:ind w:firstLine="708"/>
        <w:jc w:val="both"/>
        <w:rPr>
          <w:rFonts w:asciiTheme="majorBidi" w:hAnsiTheme="majorBidi" w:cstheme="majorBidi"/>
          <w:sz w:val="32"/>
          <w:szCs w:val="32"/>
        </w:rPr>
      </w:pPr>
      <w:r w:rsidRPr="00E30D77">
        <w:rPr>
          <w:rFonts w:asciiTheme="majorBidi" w:hAnsiTheme="majorBidi" w:cstheme="majorBidi"/>
          <w:sz w:val="32"/>
          <w:szCs w:val="32"/>
        </w:rPr>
        <w:t xml:space="preserve">Один из опознавательных признаков прочности льда – его цвет. </w:t>
      </w:r>
      <w:proofErr w:type="gramStart"/>
      <w:r w:rsidRPr="00E30D77">
        <w:rPr>
          <w:rFonts w:asciiTheme="majorBidi" w:hAnsiTheme="majorBidi" w:cstheme="majorBidi"/>
          <w:sz w:val="32"/>
          <w:szCs w:val="32"/>
        </w:rPr>
        <w:t xml:space="preserve">Во время оттепели или дождей лед становится белым </w:t>
      </w:r>
      <w:r w:rsidRPr="00E30D77">
        <w:rPr>
          <w:rFonts w:asciiTheme="majorBidi" w:hAnsiTheme="majorBidi" w:cstheme="majorBidi"/>
          <w:sz w:val="32"/>
          <w:szCs w:val="32"/>
        </w:rPr>
        <w:lastRenderedPageBreak/>
        <w:t>(матовым, а иногда и желтоватым (значит он не прочен).</w:t>
      </w:r>
      <w:proofErr w:type="gramEnd"/>
      <w:r w:rsidRPr="00E30D77">
        <w:rPr>
          <w:rFonts w:asciiTheme="majorBidi" w:hAnsiTheme="majorBidi" w:cstheme="majorBidi"/>
          <w:sz w:val="32"/>
          <w:szCs w:val="32"/>
        </w:rPr>
        <w:t xml:space="preserve"> Надежный ледяной покров имеет синеватый или зеленоватый оттенок.</w:t>
      </w:r>
    </w:p>
    <w:p w:rsidR="00D86181" w:rsidRPr="00E30D77" w:rsidRDefault="00D86181" w:rsidP="00E30D77">
      <w:pPr>
        <w:spacing w:after="0"/>
        <w:jc w:val="both"/>
        <w:rPr>
          <w:rFonts w:asciiTheme="majorBidi" w:hAnsiTheme="majorBidi" w:cstheme="majorBidi"/>
          <w:sz w:val="32"/>
          <w:szCs w:val="32"/>
        </w:rPr>
      </w:pPr>
    </w:p>
    <w:p w:rsidR="00D86181" w:rsidRPr="00E30D77" w:rsidRDefault="00D86181" w:rsidP="00E30D77">
      <w:pPr>
        <w:spacing w:after="0"/>
        <w:ind w:firstLine="708"/>
        <w:jc w:val="both"/>
        <w:rPr>
          <w:rFonts w:asciiTheme="majorBidi" w:hAnsiTheme="majorBidi" w:cstheme="majorBidi"/>
          <w:sz w:val="32"/>
          <w:szCs w:val="32"/>
        </w:rPr>
      </w:pPr>
      <w:r w:rsidRPr="00E30D77">
        <w:rPr>
          <w:rFonts w:asciiTheme="majorBidi" w:hAnsiTheme="majorBidi" w:cstheme="majorBidi"/>
          <w:b/>
          <w:bCs/>
          <w:sz w:val="32"/>
          <w:szCs w:val="32"/>
        </w:rPr>
        <w:t>В период весеннего паводка и ледохода ЗАПРЕЩАЕТСЯ</w:t>
      </w:r>
      <w:r w:rsidRPr="00E30D77">
        <w:rPr>
          <w:rFonts w:asciiTheme="majorBidi" w:hAnsiTheme="majorBidi" w:cstheme="majorBidi"/>
          <w:sz w:val="32"/>
          <w:szCs w:val="32"/>
        </w:rPr>
        <w:t>:</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выходить на водоемы;</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переправляться через реку в период ледохода;</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подходить близко к реке в местах затора льда;</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стоять на обрывистом берегу, подвергающемуся разливу и обвалу;</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собираться на мостиках, плотинах и запрудах;</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приближаться к ледяным заторам, отталкивать льдины от берегов;</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измерять глубину реки или любого водоема;</w:t>
      </w:r>
    </w:p>
    <w:p w:rsidR="00D86181" w:rsidRPr="00E30D77" w:rsidRDefault="00D86181" w:rsidP="00E30D77">
      <w:pPr>
        <w:spacing w:after="0"/>
        <w:ind w:firstLine="709"/>
        <w:jc w:val="both"/>
        <w:rPr>
          <w:rFonts w:asciiTheme="majorBidi" w:hAnsiTheme="majorBidi" w:cstheme="majorBidi"/>
          <w:sz w:val="32"/>
          <w:szCs w:val="32"/>
        </w:rPr>
      </w:pPr>
      <w:r w:rsidRPr="00E30D77">
        <w:rPr>
          <w:rFonts w:asciiTheme="majorBidi" w:hAnsiTheme="majorBidi" w:cstheme="majorBidi"/>
          <w:sz w:val="32"/>
          <w:szCs w:val="32"/>
        </w:rPr>
        <w:t>- ходить по льдинам и кататься на них.</w:t>
      </w:r>
    </w:p>
    <w:p w:rsidR="00D86181" w:rsidRPr="00E30D77" w:rsidRDefault="00D86181" w:rsidP="00E30D77">
      <w:pPr>
        <w:spacing w:after="0"/>
        <w:ind w:firstLine="709"/>
        <w:jc w:val="both"/>
        <w:rPr>
          <w:rFonts w:asciiTheme="majorBidi" w:hAnsiTheme="majorBidi" w:cstheme="majorBidi"/>
          <w:sz w:val="32"/>
          <w:szCs w:val="32"/>
        </w:rPr>
      </w:pPr>
    </w:p>
    <w:p w:rsidR="00D86181" w:rsidRPr="00E30D77" w:rsidRDefault="00D86181" w:rsidP="00E30D77">
      <w:pPr>
        <w:spacing w:after="0"/>
        <w:jc w:val="center"/>
        <w:rPr>
          <w:rFonts w:asciiTheme="majorBidi" w:hAnsiTheme="majorBidi" w:cstheme="majorBidi"/>
          <w:b/>
          <w:bCs/>
          <w:sz w:val="32"/>
          <w:szCs w:val="32"/>
        </w:rPr>
      </w:pPr>
      <w:r w:rsidRPr="00E30D77">
        <w:rPr>
          <w:rFonts w:asciiTheme="majorBidi" w:hAnsiTheme="majorBidi" w:cstheme="majorBidi"/>
          <w:b/>
          <w:bCs/>
          <w:sz w:val="32"/>
          <w:szCs w:val="32"/>
        </w:rPr>
        <w:t>Взрослые! Не оставляйте детей без присмотра!</w:t>
      </w:r>
    </w:p>
    <w:p w:rsidR="00D86181" w:rsidRPr="00E30D77" w:rsidRDefault="00D86181" w:rsidP="00E30D77">
      <w:pPr>
        <w:spacing w:after="0"/>
        <w:ind w:firstLine="708"/>
        <w:jc w:val="both"/>
        <w:rPr>
          <w:rFonts w:asciiTheme="majorBidi" w:hAnsiTheme="majorBidi" w:cstheme="majorBidi"/>
          <w:sz w:val="32"/>
          <w:szCs w:val="32"/>
        </w:rPr>
      </w:pPr>
      <w:r w:rsidRPr="00E30D77">
        <w:rPr>
          <w:rFonts w:asciiTheme="majorBidi" w:hAnsiTheme="majorBidi" w:cstheme="majorBidi"/>
          <w:sz w:val="32"/>
          <w:szCs w:val="32"/>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r w:rsidR="005170A3" w:rsidRPr="00E30D77">
        <w:rPr>
          <w:rFonts w:asciiTheme="majorBidi" w:hAnsiTheme="majorBidi" w:cstheme="majorBidi"/>
          <w:sz w:val="32"/>
          <w:szCs w:val="32"/>
        </w:rPr>
        <w:t xml:space="preserve"> Поэтому, в</w:t>
      </w:r>
      <w:r w:rsidRPr="00E30D77">
        <w:rPr>
          <w:rFonts w:asciiTheme="majorBidi" w:hAnsiTheme="majorBidi" w:cstheme="majorBidi"/>
          <w:sz w:val="32"/>
          <w:szCs w:val="32"/>
        </w:rPr>
        <w:t xml:space="preserve">есной нужно усилить </w:t>
      </w:r>
      <w:proofErr w:type="gramStart"/>
      <w:r w:rsidRPr="00E30D77">
        <w:rPr>
          <w:rFonts w:asciiTheme="majorBidi" w:hAnsiTheme="majorBidi" w:cstheme="majorBidi"/>
          <w:sz w:val="32"/>
          <w:szCs w:val="32"/>
        </w:rPr>
        <w:t>контроль за</w:t>
      </w:r>
      <w:proofErr w:type="gramEnd"/>
      <w:r w:rsidRPr="00E30D77">
        <w:rPr>
          <w:rFonts w:asciiTheme="majorBidi" w:hAnsiTheme="majorBidi" w:cstheme="majorBidi"/>
          <w:sz w:val="32"/>
          <w:szCs w:val="32"/>
        </w:rPr>
        <w:t xml:space="preserve"> местами игр детей.</w:t>
      </w:r>
    </w:p>
    <w:p w:rsidR="00D86181" w:rsidRPr="00E30D77" w:rsidRDefault="00D86181" w:rsidP="00E30D77">
      <w:pPr>
        <w:spacing w:after="0"/>
        <w:jc w:val="both"/>
        <w:rPr>
          <w:rFonts w:asciiTheme="majorBidi" w:hAnsiTheme="majorBidi" w:cstheme="majorBidi"/>
          <w:sz w:val="32"/>
          <w:szCs w:val="32"/>
        </w:rPr>
      </w:pPr>
    </w:p>
    <w:p w:rsidR="00D86181" w:rsidRPr="00E30D77" w:rsidRDefault="005170A3" w:rsidP="00E30D77">
      <w:pPr>
        <w:spacing w:after="0"/>
        <w:ind w:firstLine="708"/>
        <w:jc w:val="both"/>
        <w:rPr>
          <w:rFonts w:asciiTheme="majorBidi" w:hAnsiTheme="majorBidi" w:cstheme="majorBidi"/>
          <w:sz w:val="32"/>
          <w:szCs w:val="32"/>
        </w:rPr>
      </w:pPr>
      <w:r w:rsidRPr="00E30D77">
        <w:rPr>
          <w:rFonts w:asciiTheme="majorBidi" w:hAnsiTheme="majorBidi" w:cstheme="majorBidi"/>
          <w:b/>
          <w:sz w:val="32"/>
          <w:szCs w:val="32"/>
        </w:rPr>
        <w:t>Уважаемые р</w:t>
      </w:r>
      <w:r w:rsidR="00D86181" w:rsidRPr="00E30D77">
        <w:rPr>
          <w:rFonts w:asciiTheme="majorBidi" w:hAnsiTheme="majorBidi" w:cstheme="majorBidi"/>
          <w:b/>
          <w:sz w:val="32"/>
          <w:szCs w:val="32"/>
        </w:rPr>
        <w:t xml:space="preserve">одители! </w:t>
      </w:r>
      <w:r w:rsidR="00D86181" w:rsidRPr="00E30D77">
        <w:rPr>
          <w:rFonts w:asciiTheme="majorBidi" w:hAnsiTheme="majorBidi" w:cstheme="majorBidi"/>
          <w:sz w:val="32"/>
          <w:szCs w:val="32"/>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roofErr w:type="gramStart"/>
      <w:r w:rsidR="00D86181" w:rsidRPr="00E30D77">
        <w:rPr>
          <w:rFonts w:asciiTheme="majorBidi" w:hAnsiTheme="majorBidi" w:cstheme="majorBidi"/>
          <w:sz w:val="32"/>
          <w:szCs w:val="32"/>
        </w:rPr>
        <w:t>.П</w:t>
      </w:r>
      <w:proofErr w:type="gramEnd"/>
      <w:r w:rsidR="00D86181" w:rsidRPr="00E30D77">
        <w:rPr>
          <w:rFonts w:asciiTheme="majorBidi" w:hAnsiTheme="majorBidi" w:cstheme="majorBidi"/>
          <w:sz w:val="32"/>
          <w:szCs w:val="32"/>
        </w:rPr>
        <w:t>омните, что в период паводка, даже при незначительном ледоходе, несчастные случаи чаще всего происходят с детьми.</w:t>
      </w:r>
    </w:p>
    <w:p w:rsidR="00D86181" w:rsidRPr="00E30D77" w:rsidRDefault="00D86181" w:rsidP="00E30D77">
      <w:pPr>
        <w:spacing w:after="0"/>
        <w:jc w:val="both"/>
        <w:rPr>
          <w:rFonts w:asciiTheme="majorBidi" w:hAnsiTheme="majorBidi" w:cstheme="majorBidi"/>
          <w:sz w:val="32"/>
          <w:szCs w:val="32"/>
        </w:rPr>
      </w:pPr>
    </w:p>
    <w:p w:rsidR="00D86181" w:rsidRPr="00E30D77" w:rsidRDefault="00D86181" w:rsidP="00E30D77">
      <w:pPr>
        <w:spacing w:after="0"/>
        <w:jc w:val="center"/>
        <w:rPr>
          <w:rFonts w:asciiTheme="majorBidi" w:hAnsiTheme="majorBidi" w:cstheme="majorBidi"/>
          <w:b/>
          <w:bCs/>
          <w:color w:val="FF0000"/>
          <w:sz w:val="32"/>
          <w:szCs w:val="32"/>
        </w:rPr>
      </w:pPr>
      <w:r w:rsidRPr="00E30D77">
        <w:rPr>
          <w:rFonts w:asciiTheme="majorBidi" w:hAnsiTheme="majorBidi" w:cstheme="majorBidi"/>
          <w:b/>
          <w:bCs/>
          <w:color w:val="FF0000"/>
          <w:sz w:val="32"/>
          <w:szCs w:val="32"/>
        </w:rPr>
        <w:t>БУДЬТЕ ВНИМАТЕЛЬНЫ И ОСТОРОЖНЫ!</w:t>
      </w:r>
    </w:p>
    <w:p w:rsidR="00D86181" w:rsidRPr="00E30D77" w:rsidRDefault="00D86181" w:rsidP="00E30D77">
      <w:pPr>
        <w:spacing w:after="0"/>
        <w:jc w:val="center"/>
        <w:rPr>
          <w:rFonts w:asciiTheme="majorBidi" w:hAnsiTheme="majorBidi" w:cstheme="majorBidi"/>
          <w:b/>
          <w:bCs/>
          <w:color w:val="FF0000"/>
          <w:sz w:val="32"/>
          <w:szCs w:val="32"/>
        </w:rPr>
      </w:pPr>
    </w:p>
    <w:p w:rsidR="004F71CF" w:rsidRPr="00E30D77" w:rsidRDefault="005170A3" w:rsidP="00E30D77">
      <w:pPr>
        <w:spacing w:after="0"/>
        <w:jc w:val="center"/>
        <w:rPr>
          <w:rFonts w:asciiTheme="majorBidi" w:hAnsiTheme="majorBidi" w:cstheme="majorBidi"/>
          <w:b/>
          <w:bCs/>
          <w:color w:val="FF0000"/>
          <w:sz w:val="32"/>
          <w:szCs w:val="32"/>
        </w:rPr>
      </w:pPr>
      <w:r w:rsidRPr="00E30D77">
        <w:rPr>
          <w:rFonts w:asciiTheme="majorBidi" w:hAnsiTheme="majorBidi" w:cstheme="majorBidi"/>
          <w:b/>
          <w:bCs/>
          <w:color w:val="FF0000"/>
          <w:sz w:val="32"/>
          <w:szCs w:val="32"/>
        </w:rPr>
        <w:t>ЛЁ</w:t>
      </w:r>
      <w:r w:rsidR="00D86181" w:rsidRPr="00E30D77">
        <w:rPr>
          <w:rFonts w:asciiTheme="majorBidi" w:hAnsiTheme="majorBidi" w:cstheme="majorBidi"/>
          <w:b/>
          <w:bCs/>
          <w:color w:val="FF0000"/>
          <w:sz w:val="32"/>
          <w:szCs w:val="32"/>
        </w:rPr>
        <w:t>Д ВЕСНОЙ ОП</w:t>
      </w:r>
      <w:bookmarkStart w:id="0" w:name="_GoBack"/>
      <w:bookmarkEnd w:id="0"/>
      <w:r w:rsidR="00D86181" w:rsidRPr="00E30D77">
        <w:rPr>
          <w:rFonts w:asciiTheme="majorBidi" w:hAnsiTheme="majorBidi" w:cstheme="majorBidi"/>
          <w:b/>
          <w:bCs/>
          <w:color w:val="FF0000"/>
          <w:sz w:val="32"/>
          <w:szCs w:val="32"/>
        </w:rPr>
        <w:t>АСЕН!</w:t>
      </w:r>
    </w:p>
    <w:sectPr w:rsidR="004F71CF" w:rsidRPr="00E30D77" w:rsidSect="00E30D77">
      <w:pgSz w:w="11906" w:h="16838"/>
      <w:pgMar w:top="1134" w:right="851" w:bottom="1134" w:left="1701" w:header="709" w:footer="709" w:gutter="0"/>
      <w:pgBorders w:offsetFrom="page">
        <w:top w:val="dashDotStroked" w:sz="24" w:space="24" w:color="403152" w:themeColor="accent4" w:themeShade="80"/>
        <w:left w:val="dashDotStroked" w:sz="24" w:space="24" w:color="403152" w:themeColor="accent4" w:themeShade="80"/>
        <w:bottom w:val="dashDotStroked" w:sz="24" w:space="24" w:color="403152" w:themeColor="accent4" w:themeShade="80"/>
        <w:right w:val="dashDotStroked" w:sz="24" w:space="24" w:color="403152" w:themeColor="accent4"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036E7"/>
    <w:multiLevelType w:val="hybridMultilevel"/>
    <w:tmpl w:val="03960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DA49ED"/>
    <w:multiLevelType w:val="hybridMultilevel"/>
    <w:tmpl w:val="A7420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FB77B6"/>
    <w:multiLevelType w:val="hybridMultilevel"/>
    <w:tmpl w:val="8B662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D86181"/>
    <w:rsid w:val="004520BA"/>
    <w:rsid w:val="004F71CF"/>
    <w:rsid w:val="005170A3"/>
    <w:rsid w:val="005F3D04"/>
    <w:rsid w:val="00AA5EFE"/>
    <w:rsid w:val="00BD1A94"/>
    <w:rsid w:val="00D86181"/>
    <w:rsid w:val="00DE7E40"/>
    <w:rsid w:val="00E30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0A3"/>
    <w:pPr>
      <w:ind w:left="720"/>
      <w:contextualSpacing/>
    </w:pPr>
  </w:style>
  <w:style w:type="paragraph" w:styleId="a4">
    <w:name w:val="Balloon Text"/>
    <w:basedOn w:val="a"/>
    <w:link w:val="a5"/>
    <w:uiPriority w:val="99"/>
    <w:semiHidden/>
    <w:unhideWhenUsed/>
    <w:rsid w:val="00AA5E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5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5BAF-8E33-4AD8-A01C-D9D9B84A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Admin</cp:lastModifiedBy>
  <cp:revision>6</cp:revision>
  <cp:lastPrinted>2016-04-01T06:18:00Z</cp:lastPrinted>
  <dcterms:created xsi:type="dcterms:W3CDTF">2016-03-31T11:53:00Z</dcterms:created>
  <dcterms:modified xsi:type="dcterms:W3CDTF">2017-04-06T04:14:00Z</dcterms:modified>
</cp:coreProperties>
</file>